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BE24EAD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 COMISSÃO PERMANENTE DE LICITAÇÕES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8F9A33B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6A682882" w14:textId="77777777" w:rsidR="003635A5" w:rsidRPr="00EF02DB" w:rsidRDefault="003635A5" w:rsidP="003635A5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color w:val="000000" w:themeColor="text1"/>
          <w:szCs w:val="24"/>
          <w:u w:val="single"/>
          <w:lang w:val="pt-BR"/>
        </w:rPr>
      </w:pPr>
      <w:r w:rsidRPr="00EF02DB">
        <w:rPr>
          <w:rFonts w:ascii="Arial" w:hAnsi="Arial" w:cs="Arial"/>
          <w:b/>
          <w:color w:val="000000" w:themeColor="text1"/>
          <w:szCs w:val="24"/>
          <w:u w:val="single"/>
          <w:lang w:val="pt-BR"/>
        </w:rPr>
        <w:t>DECLARAÇÃO</w:t>
      </w:r>
      <w:r>
        <w:rPr>
          <w:rFonts w:ascii="Arial" w:hAnsi="Arial" w:cs="Arial"/>
          <w:b/>
          <w:color w:val="000000" w:themeColor="text1"/>
          <w:szCs w:val="24"/>
          <w:u w:val="single"/>
          <w:lang w:val="pt-BR"/>
        </w:rPr>
        <w:t xml:space="preserve"> </w:t>
      </w:r>
      <w:r w:rsidRPr="004D7D64">
        <w:rPr>
          <w:rFonts w:ascii="Arial" w:hAnsi="Arial" w:cs="Arial"/>
          <w:b/>
          <w:color w:val="000000" w:themeColor="text1"/>
          <w:szCs w:val="24"/>
          <w:u w:val="single"/>
          <w:lang w:val="pt-BR"/>
        </w:rPr>
        <w:t>DE ENDEREÇO ELETRÔNICO</w:t>
      </w:r>
    </w:p>
    <w:p w14:paraId="1B24134B" w14:textId="77777777"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CE79639" w14:textId="3D265E41" w:rsidR="003635A5" w:rsidRDefault="004154F2" w:rsidP="003635A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3635A5">
        <w:rPr>
          <w:rFonts w:ascii="Arial" w:hAnsi="Arial" w:cs="Arial"/>
          <w:snapToGrid w:val="0"/>
          <w:sz w:val="24"/>
          <w:szCs w:val="24"/>
        </w:rPr>
        <w:t xml:space="preserve"> 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 xml:space="preserve">para fins do disposto no Edital da presente Licitação, declara, sob as penas da lei, seu e-mail 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>inter.vix@imastercomercio.com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>, telefone celular (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>27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>)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 xml:space="preserve"> 99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>719-4216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>, telefone fixo (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>27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>)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 xml:space="preserve"> 3314-4710 e (27) 3315-9766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 xml:space="preserve"> para os fins de receber demais notificações, ofícios,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 xml:space="preserve"> 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>diligências e comunicações proferidas no procedimento licitatório descrito acima, que terá validade para</w:t>
      </w:r>
      <w:r w:rsidR="003635A5">
        <w:rPr>
          <w:rFonts w:ascii="Arial" w:hAnsi="Arial" w:cs="Arial"/>
          <w:snapToGrid w:val="0"/>
          <w:color w:val="000000" w:themeColor="text1"/>
          <w:sz w:val="24"/>
          <w:szCs w:val="24"/>
        </w:rPr>
        <w:t xml:space="preserve"> </w:t>
      </w:r>
      <w:r w:rsidR="003635A5" w:rsidRPr="004D7D64">
        <w:rPr>
          <w:rFonts w:ascii="Arial" w:hAnsi="Arial" w:cs="Arial"/>
          <w:snapToGrid w:val="0"/>
          <w:color w:val="000000" w:themeColor="text1"/>
          <w:sz w:val="24"/>
          <w:szCs w:val="24"/>
        </w:rPr>
        <w:t>ciência inequívoca, produzindo efeitos para contagem de prazos.</w:t>
      </w:r>
    </w:p>
    <w:p w14:paraId="0B7B09AA" w14:textId="77777777" w:rsidR="003635A5" w:rsidRDefault="003635A5" w:rsidP="003635A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A2E631A" w14:textId="77777777" w:rsidR="003635A5" w:rsidRPr="00F46ECC" w:rsidRDefault="003635A5" w:rsidP="003635A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309C9398" w14:textId="77777777" w:rsidR="003635A5" w:rsidRDefault="003635A5" w:rsidP="003635A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1D6FC13" w14:textId="77777777" w:rsidR="003635A5" w:rsidRDefault="003635A5" w:rsidP="003635A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F910DD1" w14:textId="77777777" w:rsidR="003635A5" w:rsidRPr="00CD7528" w:rsidRDefault="003635A5" w:rsidP="003635A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6ACBC525" w14:textId="77777777" w:rsidR="003635A5" w:rsidRDefault="003635A5" w:rsidP="003635A5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6571275" w14:textId="77777777" w:rsidR="003635A5" w:rsidRDefault="003635A5" w:rsidP="003635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Vitória, ES</w:t>
      </w:r>
    </w:p>
    <w:p w14:paraId="2F6C06FC" w14:textId="77777777" w:rsidR="00737762" w:rsidRDefault="00737762" w:rsidP="003635A5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0666B4F0" w14:textId="2F79C0D6" w:rsidR="00F57BEF" w:rsidRDefault="00F57BEF" w:rsidP="003635A5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D381FC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078DC" w14:textId="77777777" w:rsidR="000116AB" w:rsidRDefault="000116AB" w:rsidP="00307D16">
      <w:r>
        <w:separator/>
      </w:r>
    </w:p>
  </w:endnote>
  <w:endnote w:type="continuationSeparator" w:id="0">
    <w:p w14:paraId="087C9A40" w14:textId="77777777" w:rsidR="000116AB" w:rsidRDefault="000116AB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80CB6" w14:textId="77777777" w:rsidR="000116AB" w:rsidRDefault="000116AB" w:rsidP="00307D16">
      <w:r>
        <w:separator/>
      </w:r>
    </w:p>
  </w:footnote>
  <w:footnote w:type="continuationSeparator" w:id="0">
    <w:p w14:paraId="3E75A489" w14:textId="77777777" w:rsidR="000116AB" w:rsidRDefault="000116AB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2025-01-13T13:54:00Z</cp:lastPrinted>
  <dcterms:created xsi:type="dcterms:W3CDTF">2025-01-13T14:00:00Z</dcterms:created>
  <dcterms:modified xsi:type="dcterms:W3CDTF">2025-01-13T14:00:00Z</dcterms:modified>
</cp:coreProperties>
</file>